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9F" w:rsidRDefault="006A739F" w:rsidP="006A739F"/>
    <w:p w:rsidR="006A739F" w:rsidRDefault="006A739F" w:rsidP="006A739F">
      <w:r w:rsidRPr="006A739F">
        <w:drawing>
          <wp:inline distT="0" distB="0" distL="0" distR="0" wp14:anchorId="516089FB" wp14:editId="7F9A3DBE">
            <wp:extent cx="2076450" cy="1552575"/>
            <wp:effectExtent l="0" t="0" r="0" b="9525"/>
            <wp:docPr id="1" name="Picture 1" descr="https://lh6.googleusercontent.com/x8jh7XzorKFu7njxoagijLbRmjWXRN7g43RVWmj8H1-GWAZpdOz3RDSlZqBN84DyLg5CpLKKm1ORIqcqEFWVtSxnQlsXkq58d1QY2nJauoWJIrd9h5W1zTlQT3kLCBYfCpjybl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8jh7XzorKFu7njxoagijLbRmjWXRN7g43RVWmj8H1-GWAZpdOz3RDSlZqBN84DyLg5CpLKKm1ORIqcqEFWVtSxnQlsXkq58d1QY2nJauoWJIrd9h5W1zTlQT3kLCBYfCpjybl7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9F" w:rsidRPr="006A739F" w:rsidRDefault="006A739F" w:rsidP="006A739F">
      <w:r w:rsidRPr="006A739F">
        <w:t>Global Issues: Consumerism</w:t>
      </w:r>
    </w:p>
    <w:p w:rsidR="006A739F" w:rsidRPr="006A739F" w:rsidRDefault="006A739F" w:rsidP="006A739F">
      <w:r w:rsidRPr="006A739F">
        <w:t>_______________________________________________________________________</w:t>
      </w:r>
    </w:p>
    <w:p w:rsidR="006A739F" w:rsidRPr="006A739F" w:rsidRDefault="006A739F" w:rsidP="006A739F"/>
    <w:p w:rsidR="006A739F" w:rsidRPr="006A739F" w:rsidRDefault="006A739F" w:rsidP="006A739F">
      <w:r w:rsidRPr="006A739F">
        <w:drawing>
          <wp:inline distT="0" distB="0" distL="0" distR="0">
            <wp:extent cx="1771650" cy="1133475"/>
            <wp:effectExtent l="0" t="0" r="0" b="9525"/>
            <wp:docPr id="2" name="Picture 2" descr="https://lh5.googleusercontent.com/kSFG2Cl1wkkEQIpR-LWj8Xv1EETCCdgFNXAy5GlhWVQdxFbJTqcTtjRNhGyb7-cOWUJ02RuPcT7KYxSoVH-9KwJbPc0KHXGCD8R8Of2nfiMsaOYP2Weo62SvQcKJF8Gj2Re6gG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kSFG2Cl1wkkEQIpR-LWj8Xv1EETCCdgFNXAy5GlhWVQdxFbJTqcTtjRNhGyb7-cOWUJ02RuPcT7KYxSoVH-9KwJbPc0KHXGCD8R8Of2nfiMsaOYP2Weo62SvQcKJF8Gj2Re6gGy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9F" w:rsidRDefault="006A739F" w:rsidP="006A739F">
      <w:r w:rsidRPr="006A739F">
        <w:t xml:space="preserve">What are basic needs are what </w:t>
      </w:r>
      <w:proofErr w:type="gramStart"/>
      <w:r w:rsidRPr="006A739F">
        <w:t>is luxury</w:t>
      </w:r>
      <w:proofErr w:type="gramEnd"/>
      <w:r w:rsidRPr="006A739F">
        <w:t>?</w:t>
      </w:r>
    </w:p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>
      <w:r w:rsidRPr="006A739F">
        <w:rPr>
          <w:b/>
        </w:rPr>
        <w:t>Happiness</w:t>
      </w:r>
      <w:r>
        <w:t xml:space="preserve">, a short film by Steve </w:t>
      </w:r>
      <w:proofErr w:type="spellStart"/>
      <w:r>
        <w:t>Cutts</w:t>
      </w:r>
      <w:bookmarkStart w:id="0" w:name="_GoBack"/>
      <w:bookmarkEnd w:id="0"/>
      <w:proofErr w:type="spellEnd"/>
    </w:p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Pr="006A739F" w:rsidRDefault="006A739F" w:rsidP="006A739F">
      <w:pPr>
        <w:rPr>
          <w:b/>
        </w:rPr>
      </w:pPr>
      <w:r w:rsidRPr="006A739F">
        <w:rPr>
          <w:b/>
        </w:rPr>
        <w:t>The Consumer Class</w:t>
      </w:r>
    </w:p>
    <w:p w:rsidR="006A739F" w:rsidRDefault="006A739F" w:rsidP="006A739F"/>
    <w:p w:rsidR="006A739F" w:rsidRDefault="006A739F" w:rsidP="006A739F">
      <w:r>
        <w:t>A</w:t>
      </w:r>
      <w:r>
        <w:t xml:space="preserve"> group of people whose lifestyles are characterized by the accumulation of non-essential goods.</w:t>
      </w:r>
    </w:p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Pr="006A739F" w:rsidRDefault="006A739F" w:rsidP="006A739F">
      <w:pPr>
        <w:rPr>
          <w:b/>
        </w:rPr>
      </w:pPr>
      <w:r w:rsidRPr="006A739F">
        <w:rPr>
          <w:b/>
        </w:rPr>
        <w:t xml:space="preserve">According to data from </w:t>
      </w:r>
      <w:proofErr w:type="spellStart"/>
      <w:r w:rsidRPr="006A739F">
        <w:rPr>
          <w:b/>
        </w:rPr>
        <w:t>Worldwatch</w:t>
      </w:r>
      <w:proofErr w:type="spellEnd"/>
      <w:r w:rsidRPr="006A739F">
        <w:rPr>
          <w:b/>
        </w:rPr>
        <w:t xml:space="preserve"> Institute</w:t>
      </w:r>
    </w:p>
    <w:p w:rsidR="006A739F" w:rsidRDefault="006A739F" w:rsidP="006A739F">
      <w:r>
        <w:t>(</w:t>
      </w:r>
      <w:proofErr w:type="spellStart"/>
      <w:r>
        <w:t>Worldwatch</w:t>
      </w:r>
      <w:proofErr w:type="spellEnd"/>
      <w:r>
        <w:t xml:space="preserve"> Institute is a globally focused environmental research organization in Washington, D.C.)</w:t>
      </w:r>
    </w:p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Pr="006A739F" w:rsidRDefault="006A739F" w:rsidP="006A739F">
      <w:pPr>
        <w:rPr>
          <w:b/>
        </w:rPr>
      </w:pPr>
      <w:r w:rsidRPr="006A739F">
        <w:rPr>
          <w:b/>
        </w:rPr>
        <w:t>Impacts of Globalization: From Luxuries to Necessities</w:t>
      </w:r>
    </w:p>
    <w:p w:rsidR="006A739F" w:rsidRPr="006A739F" w:rsidRDefault="006A739F" w:rsidP="006A739F">
      <w:pPr>
        <w:rPr>
          <w:b/>
        </w:rPr>
      </w:pPr>
    </w:p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Default="006A739F" w:rsidP="006A739F"/>
    <w:p w:rsidR="006A739F" w:rsidRPr="006A739F" w:rsidRDefault="006A739F" w:rsidP="006A739F"/>
    <w:p w:rsidR="00647A28" w:rsidRDefault="006A739F" w:rsidP="006A739F">
      <w:r w:rsidRPr="006A739F">
        <w:t xml:space="preserve"> </w:t>
      </w:r>
    </w:p>
    <w:sectPr w:rsidR="0064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9F"/>
    <w:rsid w:val="00647A28"/>
    <w:rsid w:val="006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1E478-0114-4726-A211-B811C50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Alexander</dc:creator>
  <cp:keywords/>
  <dc:description/>
  <cp:lastModifiedBy>Julieanne Alexander</cp:lastModifiedBy>
  <cp:revision>1</cp:revision>
  <dcterms:created xsi:type="dcterms:W3CDTF">2018-11-22T01:04:00Z</dcterms:created>
  <dcterms:modified xsi:type="dcterms:W3CDTF">2018-11-22T01:07:00Z</dcterms:modified>
</cp:coreProperties>
</file>